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D2D" w:rsidRPr="00885542" w:rsidRDefault="00885542">
      <w:pPr>
        <w:rPr>
          <w:lang w:val="kk-KZ"/>
        </w:rPr>
      </w:pPr>
      <w:r>
        <w:rPr>
          <w:lang w:val="kk-KZ"/>
        </w:rPr>
        <w:t>Оқулықтың 178-184 беттері</w:t>
      </w:r>
      <w:bookmarkStart w:id="0" w:name="_GoBack"/>
      <w:bookmarkEnd w:id="0"/>
    </w:p>
    <w:sectPr w:rsidR="002F1D2D" w:rsidRPr="00885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D24"/>
    <w:rsid w:val="002F1D2D"/>
    <w:rsid w:val="003A2D24"/>
    <w:rsid w:val="0088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C862A-3FEB-4951-9D7B-65F364065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2020-05-20T16:12:00Z</dcterms:created>
  <dcterms:modified xsi:type="dcterms:W3CDTF">2020-05-20T16:13:00Z</dcterms:modified>
</cp:coreProperties>
</file>